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3695" w14:textId="77777777" w:rsidR="008324D5" w:rsidRPr="008324D5" w:rsidRDefault="008324D5" w:rsidP="008324D5">
      <w:pPr>
        <w:jc w:val="center"/>
        <w:rPr>
          <w:b/>
          <w:bCs/>
          <w:sz w:val="44"/>
          <w:szCs w:val="44"/>
        </w:rPr>
      </w:pPr>
      <w:r w:rsidRPr="008324D5">
        <w:rPr>
          <w:rFonts w:ascii="Segoe UI Emoji" w:hAnsi="Segoe UI Emoji" w:cs="Segoe UI Emoji"/>
          <w:b/>
          <w:bCs/>
          <w:sz w:val="44"/>
          <w:szCs w:val="44"/>
        </w:rPr>
        <w:t>🎶</w:t>
      </w:r>
      <w:r w:rsidRPr="008324D5">
        <w:rPr>
          <w:b/>
          <w:bCs/>
          <w:sz w:val="44"/>
          <w:szCs w:val="44"/>
        </w:rPr>
        <w:t xml:space="preserve"> Vive Latino 2025: Un Cierre Apoteósico con Música, Nostalgia y Euforia </w:t>
      </w:r>
      <w:r w:rsidRPr="008324D5">
        <w:rPr>
          <w:rFonts w:ascii="Segoe UI Emoji" w:hAnsi="Segoe UI Emoji" w:cs="Segoe UI Emoji"/>
          <w:b/>
          <w:bCs/>
          <w:sz w:val="44"/>
          <w:szCs w:val="44"/>
        </w:rPr>
        <w:t>🎸✨</w:t>
      </w:r>
    </w:p>
    <w:p w14:paraId="1199AF59" w14:textId="77777777" w:rsidR="008324D5" w:rsidRPr="008324D5" w:rsidRDefault="008324D5" w:rsidP="008324D5">
      <w:proofErr w:type="spellStart"/>
      <w:r w:rsidRPr="008324D5">
        <w:t>El</w:t>
      </w:r>
      <w:proofErr w:type="spellEnd"/>
      <w:r w:rsidRPr="008324D5">
        <w:t xml:space="preserve"> </w:t>
      </w:r>
      <w:r w:rsidRPr="008324D5">
        <w:rPr>
          <w:b/>
          <w:bCs/>
        </w:rPr>
        <w:t>Vive Latino 2025</w:t>
      </w:r>
      <w:r w:rsidRPr="008324D5">
        <w:t xml:space="preserve"> llegó a su fin con una segunda jornada llena de emociones, grandes actuaciones y una vibración incomparable. La fiesta musical más importante de nuestro país no solo reafirmó su papel como epicentro intercultural, sino que nos regaló momentos inolvidables que quedarán en la memoria de todos los asistentes.</w:t>
      </w:r>
    </w:p>
    <w:p w14:paraId="2C21C85C" w14:textId="7273674F" w:rsidR="008324D5" w:rsidRPr="008324D5" w:rsidRDefault="008324D5" w:rsidP="008324D5">
      <w:r w:rsidRPr="008324D5">
        <w:t>D</w:t>
      </w:r>
      <w:r w:rsidR="00E31FD1">
        <w:t>omingo d</w:t>
      </w:r>
      <w:r w:rsidRPr="008324D5">
        <w:t xml:space="preserve">esde temprano, los escenarios vibraron con bandas que han marcado generaciones. </w:t>
      </w:r>
      <w:r w:rsidRPr="008324D5">
        <w:rPr>
          <w:b/>
          <w:bCs/>
        </w:rPr>
        <w:t>Motel, Los Concorde y El Cuarteto de Nos</w:t>
      </w:r>
      <w:r w:rsidRPr="008324D5">
        <w:t xml:space="preserve"> abrieron la jornada en el escenario principal, dejando en claro que la calidad y la energía no bajarían ni un solo segundo.</w:t>
      </w:r>
    </w:p>
    <w:p w14:paraId="271049FD" w14:textId="77777777" w:rsidR="008324D5" w:rsidRPr="008324D5" w:rsidRDefault="008324D5" w:rsidP="008324D5">
      <w:r w:rsidRPr="008324D5">
        <w:t xml:space="preserve">Mientras tanto, </w:t>
      </w:r>
      <w:r w:rsidRPr="008324D5">
        <w:rPr>
          <w:b/>
          <w:bCs/>
        </w:rPr>
        <w:t>Jay de la Cueva</w:t>
      </w:r>
      <w:r w:rsidRPr="008324D5">
        <w:t xml:space="preserve"> , en su faceta como solista, se apoderó del escenario de la Carpa Pepsi, demostrando una vez más su versatilidad y su carisma inigualable.</w:t>
      </w:r>
    </w:p>
    <w:p w14:paraId="36F33D36" w14:textId="77777777" w:rsidR="008324D5" w:rsidRPr="008324D5" w:rsidRDefault="008324D5" w:rsidP="008324D5">
      <w:r w:rsidRPr="008324D5">
        <w:t xml:space="preserve">Por su parte, </w:t>
      </w:r>
      <w:r w:rsidRPr="008324D5">
        <w:rPr>
          <w:b/>
          <w:bCs/>
        </w:rPr>
        <w:t>Vilma Palma e Vampiros</w:t>
      </w:r>
      <w:r w:rsidRPr="008324D5">
        <w:t xml:space="preserve"> , bajo el sol ardiente del día, hizo cantar a todos con sus himnos atemporales, destacando el épico "</w:t>
      </w:r>
      <w:proofErr w:type="spellStart"/>
      <w:r w:rsidRPr="008324D5">
        <w:t>Bye</w:t>
      </w:r>
      <w:proofErr w:type="spellEnd"/>
      <w:r w:rsidRPr="008324D5">
        <w:t xml:space="preserve"> </w:t>
      </w:r>
      <w:proofErr w:type="spellStart"/>
      <w:r w:rsidRPr="008324D5">
        <w:t>Bye</w:t>
      </w:r>
      <w:proofErr w:type="spellEnd"/>
      <w:r w:rsidRPr="008324D5">
        <w:t>", que se convirtió en un coro masivo.</w:t>
      </w:r>
    </w:p>
    <w:p w14:paraId="2C801357" w14:textId="77777777" w:rsidR="008324D5" w:rsidRPr="008324D5" w:rsidRDefault="008324D5" w:rsidP="008324D5">
      <w:pPr>
        <w:rPr>
          <w:b/>
          <w:bCs/>
        </w:rPr>
      </w:pPr>
      <w:r w:rsidRPr="008324D5">
        <w:rPr>
          <w:b/>
          <w:bCs/>
        </w:rPr>
        <w:t xml:space="preserve">"Música </w:t>
      </w:r>
      <w:proofErr w:type="spellStart"/>
      <w:r w:rsidRPr="008324D5">
        <w:rPr>
          <w:b/>
          <w:bCs/>
        </w:rPr>
        <w:t>pa</w:t>
      </w:r>
      <w:proofErr w:type="spellEnd"/>
      <w:r w:rsidRPr="008324D5">
        <w:rPr>
          <w:b/>
          <w:bCs/>
        </w:rPr>
        <w:t>' mandar a volar": una sorpresa inolvidable</w:t>
      </w:r>
    </w:p>
    <w:p w14:paraId="4872B876" w14:textId="77777777" w:rsidR="008324D5" w:rsidRPr="008324D5" w:rsidRDefault="008324D5" w:rsidP="008324D5">
      <w:r w:rsidRPr="008324D5">
        <w:t xml:space="preserve">Uno de los momentos más inesperados de la noche fue el set especial </w:t>
      </w:r>
      <w:r w:rsidRPr="008324D5">
        <w:rPr>
          <w:b/>
          <w:bCs/>
        </w:rPr>
        <w:t xml:space="preserve">"Música </w:t>
      </w:r>
      <w:proofErr w:type="spellStart"/>
      <w:r w:rsidRPr="008324D5">
        <w:rPr>
          <w:b/>
          <w:bCs/>
        </w:rPr>
        <w:t>pa</w:t>
      </w:r>
      <w:proofErr w:type="spellEnd"/>
      <w:r w:rsidRPr="008324D5">
        <w:rPr>
          <w:b/>
          <w:bCs/>
        </w:rPr>
        <w:t>' mandar a volar"</w:t>
      </w:r>
      <w:r w:rsidRPr="008324D5">
        <w:t xml:space="preserve"> , que reunió a íconos de distintas épocas y géneros en un solo escenario. </w:t>
      </w:r>
      <w:r w:rsidRPr="008324D5">
        <w:rPr>
          <w:b/>
          <w:bCs/>
        </w:rPr>
        <w:t>Belinda, María José, Saúl Hernández, Daniela Romo, Yuri y Napoleón</w:t>
      </w:r>
      <w:r w:rsidRPr="008324D5">
        <w:t xml:space="preserve"> sorprendieron con interpretaciones llenas de nostalgia y emoción. Un show que nadie vio venir, pero que se convirtió en uno de los más comentados del festival.</w:t>
      </w:r>
    </w:p>
    <w:p w14:paraId="741B681F" w14:textId="77777777" w:rsidR="008324D5" w:rsidRPr="008324D5" w:rsidRDefault="008324D5" w:rsidP="008324D5">
      <w:pPr>
        <w:rPr>
          <w:b/>
          <w:bCs/>
        </w:rPr>
      </w:pPr>
      <w:r w:rsidRPr="008324D5">
        <w:rPr>
          <w:b/>
          <w:bCs/>
        </w:rPr>
        <w:t>El poder de la nostalgia con División Minúscula</w:t>
      </w:r>
    </w:p>
    <w:p w14:paraId="5A76649F" w14:textId="77777777" w:rsidR="008324D5" w:rsidRPr="008324D5" w:rsidRDefault="008324D5" w:rsidP="008324D5">
      <w:r w:rsidRPr="008324D5">
        <w:t xml:space="preserve">El escenario Amazon Music se llenó de sentimientos con </w:t>
      </w:r>
      <w:r w:rsidRPr="008324D5">
        <w:rPr>
          <w:b/>
          <w:bCs/>
        </w:rPr>
        <w:t>División Minúscula</w:t>
      </w:r>
      <w:r w:rsidRPr="008324D5">
        <w:t xml:space="preserve"> . Bajo el liderazgo de </w:t>
      </w:r>
      <w:r w:rsidRPr="008324D5">
        <w:rPr>
          <w:b/>
          <w:bCs/>
        </w:rPr>
        <w:t>Javier Blake</w:t>
      </w:r>
      <w:r w:rsidRPr="008324D5">
        <w:t xml:space="preserve"> , la banda nos transportó a los años 90 y 2000 con temas como </w:t>
      </w:r>
      <w:proofErr w:type="spellStart"/>
      <w:r w:rsidRPr="008324D5">
        <w:rPr>
          <w:i/>
          <w:iCs/>
        </w:rPr>
        <w:t>Sognare</w:t>
      </w:r>
      <w:proofErr w:type="spellEnd"/>
      <w:r w:rsidRPr="008324D5">
        <w:t xml:space="preserve"> , </w:t>
      </w:r>
      <w:r w:rsidRPr="008324D5">
        <w:rPr>
          <w:i/>
          <w:iCs/>
        </w:rPr>
        <w:t>Las luces de esta ciudad</w:t>
      </w:r>
      <w:r w:rsidRPr="008324D5">
        <w:t xml:space="preserve"> y </w:t>
      </w:r>
      <w:r w:rsidRPr="008324D5">
        <w:rPr>
          <w:i/>
          <w:iCs/>
        </w:rPr>
        <w:t>Tan fuerte, tan frágil</w:t>
      </w:r>
      <w:r w:rsidRPr="008324D5">
        <w:t xml:space="preserve"> . Un </w:t>
      </w:r>
      <w:proofErr w:type="spellStart"/>
      <w:r w:rsidRPr="008324D5">
        <w:t>setlist</w:t>
      </w:r>
      <w:proofErr w:type="spellEnd"/>
      <w:r w:rsidRPr="008324D5">
        <w:t xml:space="preserve"> que tocó fibras y dejó claro que la música sigue siendo el mejor refugio de los recuerdos.</w:t>
      </w:r>
    </w:p>
    <w:p w14:paraId="0AFF0F3E" w14:textId="77777777" w:rsidR="008324D5" w:rsidRPr="008324D5" w:rsidRDefault="008324D5" w:rsidP="008324D5">
      <w:pPr>
        <w:rPr>
          <w:b/>
          <w:bCs/>
        </w:rPr>
      </w:pPr>
      <w:r w:rsidRPr="008324D5">
        <w:rPr>
          <w:b/>
          <w:bCs/>
        </w:rPr>
        <w:t>Zoé y un gesto que quedará en la historia</w:t>
      </w:r>
    </w:p>
    <w:p w14:paraId="75F86B14" w14:textId="2BFC0662" w:rsidR="008324D5" w:rsidRPr="008324D5" w:rsidRDefault="008324D5" w:rsidP="008324D5">
      <w:r w:rsidRPr="008324D5">
        <w:t xml:space="preserve">Uno de los momentos más esperados de la noche llegó con </w:t>
      </w:r>
      <w:r w:rsidRPr="008324D5">
        <w:rPr>
          <w:b/>
          <w:bCs/>
        </w:rPr>
        <w:t>León Larregui y Zoé</w:t>
      </w:r>
      <w:r w:rsidRPr="008324D5">
        <w:t xml:space="preserve"> , quienes se apoderaron del escenario principal de </w:t>
      </w:r>
      <w:r w:rsidRPr="008324D5">
        <w:rPr>
          <w:b/>
          <w:bCs/>
        </w:rPr>
        <w:t>21:55 a 23:05</w:t>
      </w:r>
      <w:r w:rsidRPr="008324D5">
        <w:t xml:space="preserve"> . Clásicos como </w:t>
      </w:r>
      <w:r w:rsidRPr="008324D5">
        <w:rPr>
          <w:i/>
          <w:iCs/>
        </w:rPr>
        <w:t>Luna</w:t>
      </w:r>
      <w:r w:rsidRPr="008324D5">
        <w:t xml:space="preserve">, </w:t>
      </w:r>
      <w:r w:rsidRPr="008324D5">
        <w:rPr>
          <w:i/>
          <w:iCs/>
        </w:rPr>
        <w:t>Labios Rotos</w:t>
      </w:r>
      <w:r w:rsidRPr="008324D5">
        <w:t xml:space="preserve"> , </w:t>
      </w:r>
      <w:r w:rsidRPr="008324D5">
        <w:rPr>
          <w:i/>
          <w:iCs/>
        </w:rPr>
        <w:t>Arrullo de estrellas</w:t>
      </w:r>
      <w:r w:rsidRPr="008324D5">
        <w:t xml:space="preserve"> y </w:t>
      </w:r>
      <w:r w:rsidRPr="008324D5">
        <w:rPr>
          <w:i/>
          <w:iCs/>
        </w:rPr>
        <w:t>Love</w:t>
      </w:r>
      <w:r w:rsidRPr="008324D5">
        <w:t xml:space="preserve"> hicieron vibrar a los asistentes, pero sin duda el instante más memorable fue con </w:t>
      </w:r>
      <w:r w:rsidRPr="008324D5">
        <w:rPr>
          <w:i/>
          <w:iCs/>
        </w:rPr>
        <w:t>Soñé</w:t>
      </w:r>
      <w:r w:rsidRPr="008324D5">
        <w:t xml:space="preserve"> .</w:t>
      </w:r>
    </w:p>
    <w:p w14:paraId="5630C8E3" w14:textId="77777777" w:rsidR="008324D5" w:rsidRPr="008324D5" w:rsidRDefault="008324D5" w:rsidP="008324D5">
      <w:r w:rsidRPr="008324D5">
        <w:lastRenderedPageBreak/>
        <w:t xml:space="preserve">La banda decidió tocarla </w:t>
      </w:r>
      <w:r w:rsidRPr="008324D5">
        <w:rPr>
          <w:b/>
          <w:bCs/>
        </w:rPr>
        <w:t>dos veces</w:t>
      </w:r>
      <w:r w:rsidRPr="008324D5">
        <w:t xml:space="preserve"> , y en la segunda ejecución, apareció en las pantallas el mensaje: </w:t>
      </w:r>
      <w:r w:rsidRPr="008324D5">
        <w:rPr>
          <w:i/>
          <w:iCs/>
        </w:rPr>
        <w:t>“Tu celular ya disfrutó la canción, ahora es tu turno”</w:t>
      </w:r>
      <w:r w:rsidRPr="008324D5">
        <w:t xml:space="preserve"> . Un recordatorio de que la música se vive, se siente y se guarda en el corazón, más allá de una pantalla.</w:t>
      </w:r>
    </w:p>
    <w:p w14:paraId="28979897" w14:textId="77777777" w:rsidR="008324D5" w:rsidRPr="008324D5" w:rsidRDefault="008324D5" w:rsidP="008324D5">
      <w:pPr>
        <w:rPr>
          <w:b/>
          <w:bCs/>
        </w:rPr>
      </w:pPr>
      <w:proofErr w:type="spellStart"/>
      <w:r w:rsidRPr="008324D5">
        <w:rPr>
          <w:b/>
          <w:bCs/>
        </w:rPr>
        <w:t>Keane</w:t>
      </w:r>
      <w:proofErr w:type="spellEnd"/>
      <w:r w:rsidRPr="008324D5">
        <w:rPr>
          <w:b/>
          <w:bCs/>
        </w:rPr>
        <w:t xml:space="preserve"> vs. Edén Muñoz: una elección difícil, pero dos triunfos absolutos</w:t>
      </w:r>
    </w:p>
    <w:p w14:paraId="5AC59073" w14:textId="77777777" w:rsidR="008324D5" w:rsidRPr="008324D5" w:rsidRDefault="008324D5" w:rsidP="008324D5">
      <w:r w:rsidRPr="008324D5">
        <w:t xml:space="preserve">Mientras el público se dividía entre dos grandes espectáculos, tanto </w:t>
      </w:r>
      <w:proofErr w:type="spellStart"/>
      <w:r w:rsidRPr="008324D5">
        <w:rPr>
          <w:b/>
          <w:bCs/>
        </w:rPr>
        <w:t>Keane</w:t>
      </w:r>
      <w:proofErr w:type="spellEnd"/>
      <w:r w:rsidRPr="008324D5">
        <w:t xml:space="preserve"> como </w:t>
      </w:r>
      <w:r w:rsidRPr="008324D5">
        <w:rPr>
          <w:b/>
          <w:bCs/>
        </w:rPr>
        <w:t>Edén Muñoz</w:t>
      </w:r>
      <w:r w:rsidRPr="008324D5">
        <w:t xml:space="preserve"> ofrecieron presentaciones inolvidables.</w:t>
      </w:r>
    </w:p>
    <w:p w14:paraId="68438370" w14:textId="77777777" w:rsidR="008324D5" w:rsidRPr="008324D5" w:rsidRDefault="008324D5" w:rsidP="008324D5">
      <w:pPr>
        <w:rPr>
          <w:lang w:val="en-US"/>
        </w:rPr>
      </w:pPr>
      <w:r w:rsidRPr="008324D5">
        <w:rPr>
          <w:rFonts w:ascii="Segoe UI Emoji" w:hAnsi="Segoe UI Emoji" w:cs="Segoe UI Emoji"/>
        </w:rPr>
        <w:t>🔹</w:t>
      </w:r>
      <w:r w:rsidRPr="008324D5">
        <w:rPr>
          <w:lang w:val="en-US"/>
        </w:rPr>
        <w:t xml:space="preserve"> </w:t>
      </w:r>
      <w:r w:rsidRPr="008324D5">
        <w:rPr>
          <w:b/>
          <w:bCs/>
          <w:lang w:val="en-US"/>
        </w:rPr>
        <w:t>Keane</w:t>
      </w:r>
      <w:r w:rsidRPr="008324D5">
        <w:rPr>
          <w:lang w:val="en-US"/>
        </w:rPr>
        <w:t xml:space="preserve"> , con </w:t>
      </w:r>
      <w:proofErr w:type="spellStart"/>
      <w:r w:rsidRPr="008324D5">
        <w:rPr>
          <w:lang w:val="en-US"/>
        </w:rPr>
        <w:t>su</w:t>
      </w:r>
      <w:proofErr w:type="spellEnd"/>
      <w:r w:rsidRPr="008324D5">
        <w:rPr>
          <w:lang w:val="en-US"/>
        </w:rPr>
        <w:t xml:space="preserve"> </w:t>
      </w:r>
      <w:proofErr w:type="spellStart"/>
      <w:r w:rsidRPr="008324D5">
        <w:rPr>
          <w:lang w:val="en-US"/>
        </w:rPr>
        <w:t>inconfundible</w:t>
      </w:r>
      <w:proofErr w:type="spellEnd"/>
      <w:r w:rsidRPr="008324D5">
        <w:rPr>
          <w:lang w:val="en-US"/>
        </w:rPr>
        <w:t xml:space="preserve"> </w:t>
      </w:r>
      <w:proofErr w:type="spellStart"/>
      <w:r w:rsidRPr="008324D5">
        <w:rPr>
          <w:lang w:val="en-US"/>
        </w:rPr>
        <w:t>sonido</w:t>
      </w:r>
      <w:proofErr w:type="spellEnd"/>
      <w:r w:rsidRPr="008324D5">
        <w:rPr>
          <w:lang w:val="en-US"/>
        </w:rPr>
        <w:t xml:space="preserve"> </w:t>
      </w:r>
      <w:proofErr w:type="spellStart"/>
      <w:r w:rsidRPr="008324D5">
        <w:rPr>
          <w:lang w:val="en-US"/>
        </w:rPr>
        <w:t>británico</w:t>
      </w:r>
      <w:proofErr w:type="spellEnd"/>
      <w:r w:rsidRPr="008324D5">
        <w:rPr>
          <w:lang w:val="en-US"/>
        </w:rPr>
        <w:t xml:space="preserve">, </w:t>
      </w:r>
      <w:proofErr w:type="spellStart"/>
      <w:r w:rsidRPr="008324D5">
        <w:rPr>
          <w:lang w:val="en-US"/>
        </w:rPr>
        <w:t>hizo</w:t>
      </w:r>
      <w:proofErr w:type="spellEnd"/>
      <w:r w:rsidRPr="008324D5">
        <w:rPr>
          <w:lang w:val="en-US"/>
        </w:rPr>
        <w:t xml:space="preserve"> </w:t>
      </w:r>
      <w:proofErr w:type="spellStart"/>
      <w:r w:rsidRPr="008324D5">
        <w:rPr>
          <w:lang w:val="en-US"/>
        </w:rPr>
        <w:t>cantar</w:t>
      </w:r>
      <w:proofErr w:type="spellEnd"/>
      <w:r w:rsidRPr="008324D5">
        <w:rPr>
          <w:lang w:val="en-US"/>
        </w:rPr>
        <w:t xml:space="preserve"> a miles con </w:t>
      </w:r>
      <w:r w:rsidRPr="008324D5">
        <w:rPr>
          <w:i/>
          <w:iCs/>
          <w:lang w:val="en-US"/>
        </w:rPr>
        <w:t>Somewhere Only We Know</w:t>
      </w:r>
      <w:r w:rsidRPr="008324D5">
        <w:rPr>
          <w:lang w:val="en-US"/>
        </w:rPr>
        <w:t xml:space="preserve"> , </w:t>
      </w:r>
      <w:r w:rsidRPr="008324D5">
        <w:rPr>
          <w:i/>
          <w:iCs/>
          <w:lang w:val="en-US"/>
        </w:rPr>
        <w:t>Everybody's Changing</w:t>
      </w:r>
      <w:r w:rsidRPr="008324D5">
        <w:rPr>
          <w:lang w:val="en-US"/>
        </w:rPr>
        <w:t xml:space="preserve"> , </w:t>
      </w:r>
      <w:r w:rsidRPr="008324D5">
        <w:rPr>
          <w:i/>
          <w:iCs/>
          <w:lang w:val="en-US"/>
        </w:rPr>
        <w:t>This Is The Last Time</w:t>
      </w:r>
      <w:r w:rsidRPr="008324D5">
        <w:rPr>
          <w:lang w:val="en-US"/>
        </w:rPr>
        <w:t xml:space="preserve"> y </w:t>
      </w:r>
      <w:r w:rsidRPr="008324D5">
        <w:rPr>
          <w:i/>
          <w:iCs/>
          <w:lang w:val="en-US"/>
        </w:rPr>
        <w:t>Crystal Ball</w:t>
      </w:r>
      <w:r w:rsidRPr="008324D5">
        <w:rPr>
          <w:lang w:val="en-US"/>
        </w:rPr>
        <w:t xml:space="preserve"> .</w:t>
      </w:r>
    </w:p>
    <w:p w14:paraId="01163C9A" w14:textId="77777777" w:rsidR="008324D5" w:rsidRPr="008324D5" w:rsidRDefault="008324D5" w:rsidP="008324D5">
      <w:r w:rsidRPr="008324D5">
        <w:rPr>
          <w:rFonts w:ascii="Segoe UI Emoji" w:hAnsi="Segoe UI Emoji" w:cs="Segoe UI Emoji"/>
        </w:rPr>
        <w:t>🔹</w:t>
      </w:r>
      <w:r w:rsidRPr="008324D5">
        <w:t xml:space="preserve"> </w:t>
      </w:r>
      <w:r w:rsidRPr="008324D5">
        <w:rPr>
          <w:b/>
          <w:bCs/>
        </w:rPr>
        <w:t>Edén Muñoz</w:t>
      </w:r>
      <w:r w:rsidRPr="008324D5">
        <w:t xml:space="preserve"> , por su parte, puso el toque </w:t>
      </w:r>
      <w:proofErr w:type="spellStart"/>
      <w:r w:rsidRPr="008324D5">
        <w:t>belicón</w:t>
      </w:r>
      <w:proofErr w:type="spellEnd"/>
      <w:r w:rsidRPr="008324D5">
        <w:t xml:space="preserve"> con </w:t>
      </w:r>
      <w:r w:rsidRPr="008324D5">
        <w:rPr>
          <w:i/>
          <w:iCs/>
        </w:rPr>
        <w:t>La Nena</w:t>
      </w:r>
      <w:r w:rsidRPr="008324D5">
        <w:t xml:space="preserve"> , </w:t>
      </w:r>
      <w:proofErr w:type="spellStart"/>
      <w:r w:rsidRPr="008324D5">
        <w:rPr>
          <w:i/>
          <w:iCs/>
        </w:rPr>
        <w:t>ABCDario</w:t>
      </w:r>
      <w:proofErr w:type="spellEnd"/>
      <w:r w:rsidRPr="008324D5">
        <w:t xml:space="preserve"> y </w:t>
      </w:r>
      <w:r w:rsidRPr="008324D5">
        <w:rPr>
          <w:i/>
          <w:iCs/>
        </w:rPr>
        <w:t>Me Hace Tanto Bien</w:t>
      </w:r>
      <w:r w:rsidRPr="008324D5">
        <w:t xml:space="preserve"> , además de sorprender con su versión de </w:t>
      </w:r>
      <w:r w:rsidRPr="008324D5">
        <w:rPr>
          <w:i/>
          <w:iCs/>
        </w:rPr>
        <w:t>La Dosis Perfecta</w:t>
      </w:r>
      <w:r w:rsidRPr="008324D5">
        <w:t xml:space="preserve"> y </w:t>
      </w:r>
      <w:r w:rsidRPr="008324D5">
        <w:rPr>
          <w:i/>
          <w:iCs/>
        </w:rPr>
        <w:t>Amargo Adiós</w:t>
      </w:r>
      <w:r w:rsidRPr="008324D5">
        <w:t xml:space="preserve"> .</w:t>
      </w:r>
    </w:p>
    <w:p w14:paraId="4D1F9C69" w14:textId="77777777" w:rsidR="008324D5" w:rsidRPr="008324D5" w:rsidRDefault="008324D5" w:rsidP="008324D5">
      <w:pPr>
        <w:rPr>
          <w:b/>
          <w:bCs/>
        </w:rPr>
      </w:pPr>
      <w:proofErr w:type="spellStart"/>
      <w:r w:rsidRPr="008324D5">
        <w:rPr>
          <w:b/>
          <w:bCs/>
        </w:rPr>
        <w:t>Rüfüs</w:t>
      </w:r>
      <w:proofErr w:type="spellEnd"/>
      <w:r w:rsidRPr="008324D5">
        <w:rPr>
          <w:b/>
          <w:bCs/>
        </w:rPr>
        <w:t xml:space="preserve"> Du Sol y un viaje sensorial con </w:t>
      </w:r>
      <w:proofErr w:type="spellStart"/>
      <w:r w:rsidRPr="008324D5">
        <w:rPr>
          <w:b/>
          <w:bCs/>
        </w:rPr>
        <w:t>Innerbloom</w:t>
      </w:r>
      <w:proofErr w:type="spellEnd"/>
    </w:p>
    <w:p w14:paraId="50C05863" w14:textId="77777777" w:rsidR="008324D5" w:rsidRPr="008324D5" w:rsidRDefault="008324D5" w:rsidP="008324D5">
      <w:r w:rsidRPr="008324D5">
        <w:t xml:space="preserve">La noche se iluminó con la presencia de </w:t>
      </w:r>
      <w:proofErr w:type="spellStart"/>
      <w:r w:rsidRPr="008324D5">
        <w:rPr>
          <w:b/>
          <w:bCs/>
        </w:rPr>
        <w:t>Rüfüs</w:t>
      </w:r>
      <w:proofErr w:type="spellEnd"/>
      <w:r w:rsidRPr="008324D5">
        <w:rPr>
          <w:b/>
          <w:bCs/>
        </w:rPr>
        <w:t xml:space="preserve"> Du Sol</w:t>
      </w:r>
      <w:r w:rsidRPr="008324D5">
        <w:t xml:space="preserve"> , quienes transportaron a todos a un universo de luces, ritmos y emociones con su característico sonido electrónico. Su éxito </w:t>
      </w:r>
      <w:proofErr w:type="spellStart"/>
      <w:r w:rsidRPr="008324D5">
        <w:rPr>
          <w:i/>
          <w:iCs/>
        </w:rPr>
        <w:t>Innerbloom</w:t>
      </w:r>
      <w:proofErr w:type="spellEnd"/>
      <w:r w:rsidRPr="008324D5">
        <w:t xml:space="preserve"> se convirtió en un trance colectivo que elevó la energía al máximo.</w:t>
      </w:r>
    </w:p>
    <w:p w14:paraId="7E0BB703" w14:textId="77777777" w:rsidR="008324D5" w:rsidRPr="008324D5" w:rsidRDefault="008324D5" w:rsidP="008324D5">
      <w:pPr>
        <w:rPr>
          <w:b/>
          <w:bCs/>
        </w:rPr>
      </w:pPr>
      <w:r w:rsidRPr="008324D5">
        <w:rPr>
          <w:b/>
          <w:bCs/>
        </w:rPr>
        <w:t>Un cierre explosivo con Víctimas del Dr. Cerebro</w:t>
      </w:r>
    </w:p>
    <w:p w14:paraId="2278E142" w14:textId="77777777" w:rsidR="008324D5" w:rsidRPr="008324D5" w:rsidRDefault="008324D5" w:rsidP="008324D5">
      <w:r w:rsidRPr="008324D5">
        <w:t xml:space="preserve">Como broche de oro, </w:t>
      </w:r>
      <w:r w:rsidRPr="008324D5">
        <w:rPr>
          <w:b/>
          <w:bCs/>
        </w:rPr>
        <w:t>Víctimas del Dr. Cerebro</w:t>
      </w:r>
      <w:r w:rsidRPr="008324D5">
        <w:t xml:space="preserve"> pusieron el último toque de locura en el escenario Amazon Music. Un </w:t>
      </w:r>
      <w:proofErr w:type="spellStart"/>
      <w:r w:rsidRPr="008324D5">
        <w:t>slam</w:t>
      </w:r>
      <w:proofErr w:type="spellEnd"/>
      <w:r w:rsidRPr="008324D5">
        <w:t xml:space="preserve"> masivo, integrantes aventándose al público y una euforia total al ritmo de </w:t>
      </w:r>
      <w:r w:rsidRPr="008324D5">
        <w:rPr>
          <w:i/>
          <w:iCs/>
        </w:rPr>
        <w:t>Sobrenatural</w:t>
      </w:r>
      <w:r w:rsidRPr="008324D5">
        <w:t xml:space="preserve"> , </w:t>
      </w:r>
      <w:r w:rsidRPr="008324D5">
        <w:rPr>
          <w:i/>
          <w:iCs/>
        </w:rPr>
        <w:t>Ya tus amigos</w:t>
      </w:r>
      <w:r w:rsidRPr="008324D5">
        <w:t xml:space="preserve"> y </w:t>
      </w:r>
      <w:r w:rsidRPr="008324D5">
        <w:rPr>
          <w:i/>
          <w:iCs/>
        </w:rPr>
        <w:t>El Esqueleto</w:t>
      </w:r>
      <w:r w:rsidRPr="008324D5">
        <w:t xml:space="preserve"> cerraron el festival con la intensidad que solo ellos saben desatar.</w:t>
      </w:r>
    </w:p>
    <w:p w14:paraId="12665B80" w14:textId="77777777" w:rsidR="008324D5" w:rsidRPr="008324D5" w:rsidRDefault="008324D5" w:rsidP="008324D5">
      <w:pPr>
        <w:rPr>
          <w:b/>
          <w:bCs/>
        </w:rPr>
      </w:pPr>
      <w:r w:rsidRPr="008324D5">
        <w:rPr>
          <w:b/>
          <w:bCs/>
        </w:rPr>
        <w:t>Una edición que hizo historia.</w:t>
      </w:r>
    </w:p>
    <w:p w14:paraId="7BD0EBA7" w14:textId="77777777" w:rsidR="008324D5" w:rsidRPr="008324D5" w:rsidRDefault="008324D5" w:rsidP="008324D5">
      <w:r w:rsidRPr="008324D5">
        <w:t>Además de la impresionante selección musical, esta edición nos dejó con una sorpresa especial: la venta de todos los vasos de ediciones pasadas, un detalle que los coleccionistas y fans del festival celebraron con emoción.</w:t>
      </w:r>
    </w:p>
    <w:p w14:paraId="18ED61AD" w14:textId="77777777" w:rsidR="008324D5" w:rsidRPr="008324D5" w:rsidRDefault="008324D5" w:rsidP="008324D5">
      <w:proofErr w:type="spellStart"/>
      <w:r w:rsidRPr="008324D5">
        <w:t>El</w:t>
      </w:r>
      <w:proofErr w:type="spellEnd"/>
      <w:r w:rsidRPr="008324D5">
        <w:t xml:space="preserve"> </w:t>
      </w:r>
      <w:r w:rsidRPr="008324D5">
        <w:rPr>
          <w:b/>
          <w:bCs/>
        </w:rPr>
        <w:t>Vive Latino 2025</w:t>
      </w:r>
      <w:r w:rsidRPr="008324D5">
        <w:t xml:space="preserve"> fue más que un festival: fue un viaje de emociones, nostalgia y celebración. Ahora solo nos queda esperar con ansias la próxima edición, porque si algo nos quedó claro es que la música, cuando se vive con el corazón, nunca deja de sonar. </w:t>
      </w:r>
      <w:r w:rsidRPr="008324D5">
        <w:rPr>
          <w:rFonts w:ascii="Segoe UI Emoji" w:hAnsi="Segoe UI Emoji" w:cs="Segoe UI Emoji"/>
        </w:rPr>
        <w:t>🎶🔥</w:t>
      </w:r>
    </w:p>
    <w:p w14:paraId="36C9E5DA" w14:textId="77777777" w:rsidR="00115F6D" w:rsidRPr="00115F6D" w:rsidRDefault="00115F6D" w:rsidP="00115F6D"/>
    <w:sectPr w:rsidR="00115F6D" w:rsidRPr="00115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6A"/>
    <w:rsid w:val="000D3EEE"/>
    <w:rsid w:val="00115F6D"/>
    <w:rsid w:val="00145612"/>
    <w:rsid w:val="001A3992"/>
    <w:rsid w:val="001E428F"/>
    <w:rsid w:val="002C03B0"/>
    <w:rsid w:val="003A2408"/>
    <w:rsid w:val="005E2E86"/>
    <w:rsid w:val="008324D5"/>
    <w:rsid w:val="00885216"/>
    <w:rsid w:val="008E5A70"/>
    <w:rsid w:val="00B5449E"/>
    <w:rsid w:val="00C32AF3"/>
    <w:rsid w:val="00E31FD1"/>
    <w:rsid w:val="00F65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5D11"/>
  <w15:chartTrackingRefBased/>
  <w15:docId w15:val="{A1E1DD49-6F98-48A1-894E-23D27B08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5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5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54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54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54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54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54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54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54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54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54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54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54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54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54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54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54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546A"/>
    <w:rPr>
      <w:rFonts w:eastAsiaTheme="majorEastAsia" w:cstheme="majorBidi"/>
      <w:color w:val="272727" w:themeColor="text1" w:themeTint="D8"/>
    </w:rPr>
  </w:style>
  <w:style w:type="paragraph" w:styleId="Ttulo">
    <w:name w:val="Title"/>
    <w:basedOn w:val="Normal"/>
    <w:next w:val="Normal"/>
    <w:link w:val="TtuloCar"/>
    <w:uiPriority w:val="10"/>
    <w:qFormat/>
    <w:rsid w:val="00F65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54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54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54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546A"/>
    <w:pPr>
      <w:spacing w:before="160"/>
      <w:jc w:val="center"/>
    </w:pPr>
    <w:rPr>
      <w:i/>
      <w:iCs/>
      <w:color w:val="404040" w:themeColor="text1" w:themeTint="BF"/>
    </w:rPr>
  </w:style>
  <w:style w:type="character" w:customStyle="1" w:styleId="CitaCar">
    <w:name w:val="Cita Car"/>
    <w:basedOn w:val="Fuentedeprrafopredeter"/>
    <w:link w:val="Cita"/>
    <w:uiPriority w:val="29"/>
    <w:rsid w:val="00F6546A"/>
    <w:rPr>
      <w:i/>
      <w:iCs/>
      <w:color w:val="404040" w:themeColor="text1" w:themeTint="BF"/>
    </w:rPr>
  </w:style>
  <w:style w:type="paragraph" w:styleId="Prrafodelista">
    <w:name w:val="List Paragraph"/>
    <w:basedOn w:val="Normal"/>
    <w:uiPriority w:val="34"/>
    <w:qFormat/>
    <w:rsid w:val="00F6546A"/>
    <w:pPr>
      <w:ind w:left="720"/>
      <w:contextualSpacing/>
    </w:pPr>
  </w:style>
  <w:style w:type="character" w:styleId="nfasisintenso">
    <w:name w:val="Intense Emphasis"/>
    <w:basedOn w:val="Fuentedeprrafopredeter"/>
    <w:uiPriority w:val="21"/>
    <w:qFormat/>
    <w:rsid w:val="00F6546A"/>
    <w:rPr>
      <w:i/>
      <w:iCs/>
      <w:color w:val="0F4761" w:themeColor="accent1" w:themeShade="BF"/>
    </w:rPr>
  </w:style>
  <w:style w:type="paragraph" w:styleId="Citadestacada">
    <w:name w:val="Intense Quote"/>
    <w:basedOn w:val="Normal"/>
    <w:next w:val="Normal"/>
    <w:link w:val="CitadestacadaCar"/>
    <w:uiPriority w:val="30"/>
    <w:qFormat/>
    <w:rsid w:val="00F65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546A"/>
    <w:rPr>
      <w:i/>
      <w:iCs/>
      <w:color w:val="0F4761" w:themeColor="accent1" w:themeShade="BF"/>
    </w:rPr>
  </w:style>
  <w:style w:type="character" w:styleId="Referenciaintensa">
    <w:name w:val="Intense Reference"/>
    <w:basedOn w:val="Fuentedeprrafopredeter"/>
    <w:uiPriority w:val="32"/>
    <w:qFormat/>
    <w:rsid w:val="00F65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94745">
      <w:bodyDiv w:val="1"/>
      <w:marLeft w:val="0"/>
      <w:marRight w:val="0"/>
      <w:marTop w:val="0"/>
      <w:marBottom w:val="0"/>
      <w:divBdr>
        <w:top w:val="none" w:sz="0" w:space="0" w:color="auto"/>
        <w:left w:val="none" w:sz="0" w:space="0" w:color="auto"/>
        <w:bottom w:val="none" w:sz="0" w:space="0" w:color="auto"/>
        <w:right w:val="none" w:sz="0" w:space="0" w:color="auto"/>
      </w:divBdr>
    </w:div>
    <w:div w:id="150936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G7</dc:creator>
  <cp:keywords/>
  <dc:description/>
  <cp:lastModifiedBy>Dany G7</cp:lastModifiedBy>
  <cp:revision>4</cp:revision>
  <dcterms:created xsi:type="dcterms:W3CDTF">2025-03-17T23:06:00Z</dcterms:created>
  <dcterms:modified xsi:type="dcterms:W3CDTF">2025-03-18T02:54:00Z</dcterms:modified>
</cp:coreProperties>
</file>